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5FD9D" w14:textId="77777777" w:rsidR="001F520B" w:rsidRPr="0046411A" w:rsidRDefault="0046411A">
      <w:pPr>
        <w:spacing w:after="0"/>
        <w:ind w:left="2794"/>
        <w:rPr>
          <w:color w:val="002060"/>
        </w:rPr>
      </w:pPr>
      <w:r w:rsidRPr="0046411A">
        <w:rPr>
          <w:noProof/>
          <w:color w:val="002060"/>
        </w:rPr>
        <w:drawing>
          <wp:anchor distT="0" distB="0" distL="114300" distR="114300" simplePos="0" relativeHeight="251658240" behindDoc="0" locked="0" layoutInCell="1" allowOverlap="0" wp14:anchorId="68A882CF" wp14:editId="23AF3597">
            <wp:simplePos x="0" y="0"/>
            <wp:positionH relativeFrom="column">
              <wp:posOffset>-237743</wp:posOffset>
            </wp:positionH>
            <wp:positionV relativeFrom="paragraph">
              <wp:posOffset>-273264</wp:posOffset>
            </wp:positionV>
            <wp:extent cx="1377696" cy="1384212"/>
            <wp:effectExtent l="0" t="0" r="0" b="0"/>
            <wp:wrapSquare wrapText="bothSides"/>
            <wp:docPr id="639" name="Picture 639"/>
            <wp:cNvGraphicFramePr/>
            <a:graphic xmlns:a="http://schemas.openxmlformats.org/drawingml/2006/main">
              <a:graphicData uri="http://schemas.openxmlformats.org/drawingml/2006/picture">
                <pic:pic xmlns:pic="http://schemas.openxmlformats.org/drawingml/2006/picture">
                  <pic:nvPicPr>
                    <pic:cNvPr id="639" name="Picture 639"/>
                    <pic:cNvPicPr/>
                  </pic:nvPicPr>
                  <pic:blipFill>
                    <a:blip r:embed="rId6"/>
                    <a:stretch>
                      <a:fillRect/>
                    </a:stretch>
                  </pic:blipFill>
                  <pic:spPr>
                    <a:xfrm>
                      <a:off x="0" y="0"/>
                      <a:ext cx="1377696" cy="1384212"/>
                    </a:xfrm>
                    <a:prstGeom prst="rect">
                      <a:avLst/>
                    </a:prstGeom>
                  </pic:spPr>
                </pic:pic>
              </a:graphicData>
            </a:graphic>
          </wp:anchor>
        </w:drawing>
      </w:r>
      <w:r w:rsidRPr="0046411A">
        <w:rPr>
          <w:rFonts w:ascii="Times New Roman" w:eastAsia="Times New Roman" w:hAnsi="Times New Roman" w:cs="Times New Roman"/>
          <w:color w:val="002060"/>
          <w:sz w:val="46"/>
        </w:rPr>
        <w:t>Town of St. George</w:t>
      </w:r>
    </w:p>
    <w:p w14:paraId="1B1F5F3B" w14:textId="7AFDDC21" w:rsidR="001F520B" w:rsidRPr="0046411A" w:rsidRDefault="0046411A" w:rsidP="0046411A">
      <w:pPr>
        <w:spacing w:after="0"/>
        <w:ind w:right="115"/>
        <w:rPr>
          <w:color w:val="002060"/>
        </w:rPr>
      </w:pPr>
      <w:r w:rsidRPr="0046411A">
        <w:rPr>
          <w:noProof/>
          <w:color w:val="002060"/>
        </w:rPr>
        <w:drawing>
          <wp:anchor distT="0" distB="0" distL="114300" distR="114300" simplePos="0" relativeHeight="251659264" behindDoc="0" locked="0" layoutInCell="1" allowOverlap="0" wp14:anchorId="13A79509" wp14:editId="1F0D3012">
            <wp:simplePos x="0" y="0"/>
            <wp:positionH relativeFrom="page">
              <wp:posOffset>2688336</wp:posOffset>
            </wp:positionH>
            <wp:positionV relativeFrom="page">
              <wp:posOffset>841503</wp:posOffset>
            </wp:positionV>
            <wp:extent cx="6096" cy="6098"/>
            <wp:effectExtent l="0" t="0" r="0" b="0"/>
            <wp:wrapSquare wrapText="bothSides"/>
            <wp:docPr id="632" name="Picture 632"/>
            <wp:cNvGraphicFramePr/>
            <a:graphic xmlns:a="http://schemas.openxmlformats.org/drawingml/2006/main">
              <a:graphicData uri="http://schemas.openxmlformats.org/drawingml/2006/picture">
                <pic:pic xmlns:pic="http://schemas.openxmlformats.org/drawingml/2006/picture">
                  <pic:nvPicPr>
                    <pic:cNvPr id="632" name="Picture 632"/>
                    <pic:cNvPicPr/>
                  </pic:nvPicPr>
                  <pic:blipFill>
                    <a:blip r:embed="rId7"/>
                    <a:stretch>
                      <a:fillRect/>
                    </a:stretch>
                  </pic:blipFill>
                  <pic:spPr>
                    <a:xfrm>
                      <a:off x="0" y="0"/>
                      <a:ext cx="6096" cy="6098"/>
                    </a:xfrm>
                    <a:prstGeom prst="rect">
                      <a:avLst/>
                    </a:prstGeom>
                  </pic:spPr>
                </pic:pic>
              </a:graphicData>
            </a:graphic>
          </wp:anchor>
        </w:drawing>
      </w:r>
      <w:r w:rsidRPr="0046411A">
        <w:rPr>
          <w:rFonts w:ascii="Times New Roman" w:eastAsia="Times New Roman" w:hAnsi="Times New Roman" w:cs="Times New Roman"/>
          <w:color w:val="002060"/>
        </w:rPr>
        <w:t xml:space="preserve">                        3 School Street, P.O. Box 131</w:t>
      </w:r>
    </w:p>
    <w:p w14:paraId="1D952331" w14:textId="77777777" w:rsidR="001F520B" w:rsidRPr="0046411A" w:rsidRDefault="0046411A">
      <w:pPr>
        <w:spacing w:after="0"/>
        <w:ind w:left="2938"/>
        <w:rPr>
          <w:color w:val="002060"/>
        </w:rPr>
      </w:pPr>
      <w:r w:rsidRPr="0046411A">
        <w:rPr>
          <w:rFonts w:ascii="Times New Roman" w:eastAsia="Times New Roman" w:hAnsi="Times New Roman" w:cs="Times New Roman"/>
          <w:color w:val="002060"/>
          <w:sz w:val="24"/>
        </w:rPr>
        <w:t>Tenants Harbor, Maine 04860-0131</w:t>
      </w:r>
    </w:p>
    <w:p w14:paraId="7D73D096" w14:textId="09CF1AE2" w:rsidR="001F520B" w:rsidRPr="0046411A" w:rsidRDefault="0046411A" w:rsidP="0046411A">
      <w:pPr>
        <w:spacing w:after="0"/>
        <w:ind w:right="100"/>
        <w:rPr>
          <w:color w:val="002060"/>
        </w:rPr>
      </w:pPr>
      <w:r w:rsidRPr="0046411A">
        <w:rPr>
          <w:rFonts w:ascii="Times New Roman" w:eastAsia="Times New Roman" w:hAnsi="Times New Roman" w:cs="Times New Roman"/>
          <w:color w:val="002060"/>
          <w:sz w:val="24"/>
        </w:rPr>
        <w:t xml:space="preserve">                       Telephone: 207-372-6363</w:t>
      </w:r>
    </w:p>
    <w:p w14:paraId="5F15F6C3" w14:textId="52E24728" w:rsidR="001F520B" w:rsidRPr="0046411A" w:rsidRDefault="0046411A" w:rsidP="0046411A">
      <w:pPr>
        <w:spacing w:after="0"/>
        <w:ind w:left="-5" w:right="71" w:hanging="10"/>
        <w:rPr>
          <w:rFonts w:ascii="Times New Roman" w:eastAsia="Times New Roman" w:hAnsi="Times New Roman" w:cs="Times New Roman"/>
          <w:color w:val="002060"/>
          <w:sz w:val="24"/>
        </w:rPr>
      </w:pPr>
      <w:r w:rsidRPr="0046411A">
        <w:rPr>
          <w:rFonts w:ascii="Times New Roman" w:eastAsia="Times New Roman" w:hAnsi="Times New Roman" w:cs="Times New Roman"/>
          <w:color w:val="002060"/>
          <w:sz w:val="24"/>
        </w:rPr>
        <w:t xml:space="preserve">                              Fax: 207-372-8954</w:t>
      </w:r>
    </w:p>
    <w:p w14:paraId="4DD0A984" w14:textId="5903FA94" w:rsidR="0046411A" w:rsidRPr="0046411A" w:rsidRDefault="0046411A" w:rsidP="0046411A">
      <w:pPr>
        <w:spacing w:after="0"/>
        <w:ind w:left="-5" w:right="71" w:hanging="10"/>
        <w:rPr>
          <w:color w:val="002060"/>
        </w:rPr>
      </w:pPr>
    </w:p>
    <w:p w14:paraId="08B0E080" w14:textId="04A15516" w:rsidR="0046411A" w:rsidRDefault="0046411A" w:rsidP="0046411A">
      <w:pPr>
        <w:spacing w:after="0"/>
        <w:ind w:left="-5" w:right="71" w:hanging="10"/>
      </w:pPr>
    </w:p>
    <w:p w14:paraId="3C49E484" w14:textId="79D06647" w:rsidR="0046411A" w:rsidRDefault="0046411A" w:rsidP="0046411A">
      <w:pPr>
        <w:spacing w:after="0"/>
        <w:ind w:left="-5" w:right="71" w:hanging="10"/>
      </w:pPr>
    </w:p>
    <w:p w14:paraId="50F7892D" w14:textId="77777777" w:rsidR="007876F6" w:rsidRDefault="007876F6" w:rsidP="007876F6">
      <w:pPr>
        <w:spacing w:after="0" w:line="240" w:lineRule="auto"/>
        <w:ind w:firstLine="360"/>
        <w:rPr>
          <w:rFonts w:ascii="Arial" w:eastAsia="Times New Roman" w:hAnsi="Arial" w:cs="Arial"/>
          <w:sz w:val="24"/>
          <w:szCs w:val="24"/>
        </w:rPr>
      </w:pPr>
    </w:p>
    <w:p w14:paraId="515F8B0E" w14:textId="4F5ABEE6" w:rsidR="004C0D7A" w:rsidRPr="004C0D7A" w:rsidRDefault="007876F6" w:rsidP="004C0D7A">
      <w:pPr>
        <w:spacing w:after="0" w:line="240" w:lineRule="auto"/>
        <w:ind w:firstLine="360"/>
        <w:rPr>
          <w:rFonts w:ascii="Arial" w:eastAsia="Times New Roman" w:hAnsi="Arial" w:cs="Arial"/>
          <w:color w:val="000000" w:themeColor="text1"/>
          <w:sz w:val="24"/>
          <w:szCs w:val="24"/>
        </w:rPr>
      </w:pPr>
      <w:bookmarkStart w:id="0" w:name="_GoBack"/>
      <w:bookmarkEnd w:id="0"/>
      <w:r w:rsidRPr="004C0D7A">
        <w:rPr>
          <w:rFonts w:ascii="Arial" w:eastAsia="Times New Roman" w:hAnsi="Arial" w:cs="Arial"/>
          <w:color w:val="000000" w:themeColor="text1"/>
          <w:sz w:val="24"/>
          <w:szCs w:val="24"/>
        </w:rPr>
        <w:t xml:space="preserve">The Harbor Committee has been </w:t>
      </w:r>
      <w:r w:rsidR="00230F15" w:rsidRPr="004C0D7A">
        <w:rPr>
          <w:rFonts w:ascii="Arial" w:eastAsia="Times New Roman" w:hAnsi="Arial" w:cs="Arial"/>
          <w:color w:val="000000" w:themeColor="text1"/>
          <w:sz w:val="24"/>
          <w:szCs w:val="24"/>
        </w:rPr>
        <w:t>working diligently</w:t>
      </w:r>
      <w:r w:rsidRPr="004C0D7A">
        <w:rPr>
          <w:rFonts w:ascii="Arial" w:eastAsia="Times New Roman" w:hAnsi="Arial" w:cs="Arial"/>
          <w:color w:val="000000" w:themeColor="text1"/>
          <w:sz w:val="24"/>
          <w:szCs w:val="24"/>
        </w:rPr>
        <w:t xml:space="preserve"> on the 10 Cold Storage R</w:t>
      </w:r>
      <w:r w:rsidR="00230F15" w:rsidRPr="004C0D7A">
        <w:rPr>
          <w:rFonts w:ascii="Arial" w:eastAsia="Times New Roman" w:hAnsi="Arial" w:cs="Arial"/>
          <w:color w:val="000000" w:themeColor="text1"/>
          <w:sz w:val="24"/>
          <w:szCs w:val="24"/>
        </w:rPr>
        <w:t>oad</w:t>
      </w:r>
      <w:r w:rsidRPr="004C0D7A">
        <w:rPr>
          <w:rFonts w:ascii="Arial" w:eastAsia="Times New Roman" w:hAnsi="Arial" w:cs="Arial"/>
          <w:color w:val="000000" w:themeColor="text1"/>
          <w:sz w:val="24"/>
          <w:szCs w:val="24"/>
        </w:rPr>
        <w:t xml:space="preserve"> project over the past several years to secure and provide waterfront access to commercial and recreational users for generations to come. </w:t>
      </w:r>
      <w:proofErr w:type="spellStart"/>
      <w:r w:rsidRPr="004C0D7A">
        <w:rPr>
          <w:rFonts w:ascii="Arial" w:eastAsia="Times New Roman" w:hAnsi="Arial" w:cs="Arial"/>
          <w:color w:val="000000" w:themeColor="text1"/>
          <w:sz w:val="24"/>
          <w:szCs w:val="24"/>
        </w:rPr>
        <w:t>Prock</w:t>
      </w:r>
      <w:proofErr w:type="spellEnd"/>
      <w:r w:rsidRPr="004C0D7A">
        <w:rPr>
          <w:rFonts w:ascii="Arial" w:eastAsia="Times New Roman" w:hAnsi="Arial" w:cs="Arial"/>
          <w:color w:val="000000" w:themeColor="text1"/>
          <w:sz w:val="24"/>
          <w:szCs w:val="24"/>
        </w:rPr>
        <w:t xml:space="preserve"> Marine has been selected as the contractor through a request for qualifications process. The Committee, </w:t>
      </w:r>
      <w:proofErr w:type="spellStart"/>
      <w:r w:rsidRPr="004C0D7A">
        <w:rPr>
          <w:rFonts w:ascii="Arial" w:eastAsia="Times New Roman" w:hAnsi="Arial" w:cs="Arial"/>
          <w:color w:val="000000" w:themeColor="text1"/>
          <w:sz w:val="24"/>
          <w:szCs w:val="24"/>
        </w:rPr>
        <w:t>Prock</w:t>
      </w:r>
      <w:proofErr w:type="spellEnd"/>
      <w:r w:rsidR="00230F15" w:rsidRPr="004C0D7A">
        <w:rPr>
          <w:rFonts w:ascii="Arial" w:eastAsia="Times New Roman" w:hAnsi="Arial" w:cs="Arial"/>
          <w:color w:val="000000" w:themeColor="text1"/>
          <w:sz w:val="24"/>
          <w:szCs w:val="24"/>
        </w:rPr>
        <w:t>,</w:t>
      </w:r>
      <w:r w:rsidRPr="004C0D7A">
        <w:rPr>
          <w:rFonts w:ascii="Arial" w:eastAsia="Times New Roman" w:hAnsi="Arial" w:cs="Arial"/>
          <w:color w:val="000000" w:themeColor="text1"/>
          <w:sz w:val="24"/>
          <w:szCs w:val="24"/>
        </w:rPr>
        <w:t xml:space="preserve"> and our consultant, the Musson Group, have been working through a value</w:t>
      </w:r>
      <w:r w:rsidR="00230F15" w:rsidRPr="004C0D7A">
        <w:rPr>
          <w:rFonts w:ascii="Arial" w:eastAsia="Times New Roman" w:hAnsi="Arial" w:cs="Arial"/>
          <w:color w:val="000000" w:themeColor="text1"/>
          <w:sz w:val="24"/>
          <w:szCs w:val="24"/>
        </w:rPr>
        <w:t>-</w:t>
      </w:r>
      <w:r w:rsidRPr="004C0D7A">
        <w:rPr>
          <w:rFonts w:ascii="Arial" w:eastAsia="Times New Roman" w:hAnsi="Arial" w:cs="Arial"/>
          <w:color w:val="000000" w:themeColor="text1"/>
          <w:sz w:val="24"/>
          <w:szCs w:val="24"/>
        </w:rPr>
        <w:t>engineering process to come up with a finalized design and construction plan that meets the town</w:t>
      </w:r>
      <w:r w:rsidR="00D159B5">
        <w:rPr>
          <w:rFonts w:ascii="Arial" w:eastAsia="Times New Roman" w:hAnsi="Arial" w:cs="Arial"/>
          <w:color w:val="000000" w:themeColor="text1"/>
          <w:sz w:val="24"/>
          <w:szCs w:val="24"/>
        </w:rPr>
        <w:t>’</w:t>
      </w:r>
      <w:r w:rsidRPr="004C0D7A">
        <w:rPr>
          <w:rFonts w:ascii="Arial" w:eastAsia="Times New Roman" w:hAnsi="Arial" w:cs="Arial"/>
          <w:color w:val="000000" w:themeColor="text1"/>
          <w:sz w:val="24"/>
          <w:szCs w:val="24"/>
        </w:rPr>
        <w:t xml:space="preserve">s needs in the most affordable way possible. That being said, it is </w:t>
      </w:r>
      <w:r w:rsidR="00230F15" w:rsidRPr="004C0D7A">
        <w:rPr>
          <w:rFonts w:ascii="Arial" w:eastAsia="Times New Roman" w:hAnsi="Arial" w:cs="Arial"/>
          <w:color w:val="000000" w:themeColor="text1"/>
          <w:sz w:val="24"/>
          <w:szCs w:val="24"/>
        </w:rPr>
        <w:t xml:space="preserve">now </w:t>
      </w:r>
      <w:r w:rsidRPr="004C0D7A">
        <w:rPr>
          <w:rFonts w:ascii="Arial" w:eastAsia="Times New Roman" w:hAnsi="Arial" w:cs="Arial"/>
          <w:color w:val="000000" w:themeColor="text1"/>
          <w:sz w:val="24"/>
          <w:szCs w:val="24"/>
        </w:rPr>
        <w:t>projected that the cost of construction will be higher than was originally estimated.</w:t>
      </w:r>
    </w:p>
    <w:p w14:paraId="142D1298" w14:textId="7F68AE47" w:rsidR="007876F6" w:rsidRPr="004C0D7A" w:rsidRDefault="007876F6" w:rsidP="004C0D7A">
      <w:pPr>
        <w:spacing w:after="0" w:line="240" w:lineRule="auto"/>
        <w:ind w:firstLine="360"/>
        <w:rPr>
          <w:rFonts w:ascii="Arial" w:eastAsia="Times New Roman" w:hAnsi="Arial" w:cs="Arial"/>
          <w:color w:val="000000" w:themeColor="text1"/>
          <w:sz w:val="24"/>
          <w:szCs w:val="24"/>
        </w:rPr>
      </w:pPr>
      <w:r w:rsidRPr="004C0D7A">
        <w:rPr>
          <w:rFonts w:ascii="Arial" w:eastAsia="Times New Roman" w:hAnsi="Arial" w:cs="Arial"/>
          <w:color w:val="000000" w:themeColor="text1"/>
          <w:sz w:val="24"/>
          <w:szCs w:val="24"/>
        </w:rPr>
        <w:t xml:space="preserve"> The main reasons for the cost increase are a substantial increase in the price of steel and changes/modifications in the design as the engineering has evolved. </w:t>
      </w:r>
      <w:r w:rsidR="004C0D7A" w:rsidRPr="004C0D7A">
        <w:rPr>
          <w:color w:val="000000" w:themeColor="text1"/>
        </w:rPr>
        <w:br/>
      </w:r>
      <w:r w:rsidR="004C0D7A" w:rsidRPr="004C0D7A">
        <w:rPr>
          <w:rFonts w:ascii="Arial" w:hAnsi="Arial" w:cs="Arial"/>
          <w:color w:val="000000" w:themeColor="text1"/>
          <w:sz w:val="24"/>
          <w:szCs w:val="24"/>
          <w:shd w:val="clear" w:color="auto" w:fill="FFFFFF"/>
        </w:rPr>
        <w:t xml:space="preserve">Working with our consulting engineers and </w:t>
      </w:r>
      <w:proofErr w:type="spellStart"/>
      <w:r w:rsidR="004C0D7A" w:rsidRPr="004C0D7A">
        <w:rPr>
          <w:rFonts w:ascii="Arial" w:hAnsi="Arial" w:cs="Arial"/>
          <w:color w:val="000000" w:themeColor="text1"/>
          <w:sz w:val="24"/>
          <w:szCs w:val="24"/>
          <w:shd w:val="clear" w:color="auto" w:fill="FFFFFF"/>
        </w:rPr>
        <w:t>Prock</w:t>
      </w:r>
      <w:proofErr w:type="spellEnd"/>
      <w:r w:rsidR="004C0D7A" w:rsidRPr="004C0D7A">
        <w:rPr>
          <w:rFonts w:ascii="Arial" w:hAnsi="Arial" w:cs="Arial"/>
          <w:color w:val="000000" w:themeColor="text1"/>
          <w:sz w:val="24"/>
          <w:szCs w:val="24"/>
          <w:shd w:val="clear" w:color="auto" w:fill="FFFFFF"/>
        </w:rPr>
        <w:t>, we have modified the plans to use more efficient construction methods and materials, while retaining the lifespan</w:t>
      </w:r>
      <w:r w:rsidR="004C0D7A">
        <w:rPr>
          <w:rFonts w:ascii="Arial" w:hAnsi="Arial" w:cs="Arial"/>
          <w:color w:val="000000" w:themeColor="text1"/>
          <w:sz w:val="24"/>
          <w:szCs w:val="24"/>
          <w:shd w:val="clear" w:color="auto" w:fill="FFFFFF"/>
        </w:rPr>
        <w:t xml:space="preserve"> and integrity</w:t>
      </w:r>
      <w:r w:rsidR="004C0D7A" w:rsidRPr="004C0D7A">
        <w:rPr>
          <w:rFonts w:ascii="Arial" w:hAnsi="Arial" w:cs="Arial"/>
          <w:color w:val="000000" w:themeColor="text1"/>
          <w:sz w:val="24"/>
          <w:szCs w:val="24"/>
          <w:shd w:val="clear" w:color="auto" w:fill="FFFFFF"/>
        </w:rPr>
        <w:t xml:space="preserve"> of the project. As more details emerged from these discussions, some modifications have resulted in unexpected engineering issues that</w:t>
      </w:r>
      <w:r w:rsidR="004C0D7A">
        <w:rPr>
          <w:rFonts w:ascii="Arial" w:hAnsi="Arial" w:cs="Arial"/>
          <w:color w:val="000000" w:themeColor="text1"/>
          <w:sz w:val="24"/>
          <w:szCs w:val="24"/>
          <w:shd w:val="clear" w:color="auto" w:fill="FFFFFF"/>
        </w:rPr>
        <w:t xml:space="preserve"> </w:t>
      </w:r>
      <w:r w:rsidR="004C0D7A" w:rsidRPr="004C0D7A">
        <w:rPr>
          <w:rFonts w:ascii="Arial" w:hAnsi="Arial" w:cs="Arial"/>
          <w:color w:val="000000" w:themeColor="text1"/>
          <w:sz w:val="24"/>
          <w:szCs w:val="24"/>
          <w:shd w:val="clear" w:color="auto" w:fill="FFFFFF"/>
        </w:rPr>
        <w:t>increased costs. The Committee has taken extra time to carefully consider the</w:t>
      </w:r>
      <w:r w:rsidR="004C0D7A">
        <w:rPr>
          <w:rFonts w:ascii="Arial" w:hAnsi="Arial" w:cs="Arial"/>
          <w:color w:val="000000" w:themeColor="text1"/>
          <w:sz w:val="24"/>
          <w:szCs w:val="24"/>
          <w:shd w:val="clear" w:color="auto" w:fill="FFFFFF"/>
        </w:rPr>
        <w:t>se</w:t>
      </w:r>
      <w:r w:rsidR="004C0D7A" w:rsidRPr="004C0D7A">
        <w:rPr>
          <w:rFonts w:ascii="Arial" w:hAnsi="Arial" w:cs="Arial"/>
          <w:color w:val="000000" w:themeColor="text1"/>
          <w:sz w:val="24"/>
          <w:szCs w:val="24"/>
          <w:shd w:val="clear" w:color="auto" w:fill="FFFFFF"/>
        </w:rPr>
        <w:t xml:space="preserve"> issues and how each one m</w:t>
      </w:r>
      <w:r w:rsidR="00EC57F2">
        <w:rPr>
          <w:rFonts w:ascii="Arial" w:hAnsi="Arial" w:cs="Arial"/>
          <w:color w:val="000000" w:themeColor="text1"/>
          <w:sz w:val="24"/>
          <w:szCs w:val="24"/>
          <w:shd w:val="clear" w:color="auto" w:fill="FFFFFF"/>
        </w:rPr>
        <w:t>ay</w:t>
      </w:r>
      <w:r w:rsidR="004C0D7A" w:rsidRPr="004C0D7A">
        <w:rPr>
          <w:rFonts w:ascii="Arial" w:hAnsi="Arial" w:cs="Arial"/>
          <w:color w:val="000000" w:themeColor="text1"/>
          <w:sz w:val="24"/>
          <w:szCs w:val="24"/>
          <w:shd w:val="clear" w:color="auto" w:fill="FFFFFF"/>
        </w:rPr>
        <w:t xml:space="preserve"> impact the project during </w:t>
      </w:r>
      <w:r w:rsidR="004C0D7A">
        <w:rPr>
          <w:rFonts w:ascii="Arial" w:hAnsi="Arial" w:cs="Arial"/>
          <w:color w:val="000000" w:themeColor="text1"/>
          <w:sz w:val="24"/>
          <w:szCs w:val="24"/>
          <w:shd w:val="clear" w:color="auto" w:fill="FFFFFF"/>
        </w:rPr>
        <w:t>and after construction</w:t>
      </w:r>
      <w:r w:rsidR="004C0D7A" w:rsidRPr="004C0D7A">
        <w:rPr>
          <w:rFonts w:ascii="Arial" w:hAnsi="Arial" w:cs="Arial"/>
          <w:color w:val="000000" w:themeColor="text1"/>
          <w:sz w:val="24"/>
          <w:szCs w:val="24"/>
          <w:shd w:val="clear" w:color="auto" w:fill="FFFFFF"/>
        </w:rPr>
        <w:t xml:space="preserve">. The Committee has consistently evaluated the project with the </w:t>
      </w:r>
      <w:r w:rsidR="004C0D7A">
        <w:rPr>
          <w:rFonts w:ascii="Arial" w:hAnsi="Arial" w:cs="Arial"/>
          <w:color w:val="000000" w:themeColor="text1"/>
          <w:sz w:val="24"/>
          <w:szCs w:val="24"/>
          <w:shd w:val="clear" w:color="auto" w:fill="FFFFFF"/>
        </w:rPr>
        <w:t xml:space="preserve">intent </w:t>
      </w:r>
      <w:r w:rsidR="00EC57F2">
        <w:rPr>
          <w:rFonts w:ascii="Arial" w:hAnsi="Arial" w:cs="Arial"/>
          <w:color w:val="000000" w:themeColor="text1"/>
          <w:sz w:val="24"/>
          <w:szCs w:val="24"/>
          <w:shd w:val="clear" w:color="auto" w:fill="FFFFFF"/>
        </w:rPr>
        <w:t xml:space="preserve">of </w:t>
      </w:r>
      <w:r w:rsidR="005654E0">
        <w:rPr>
          <w:rFonts w:ascii="Arial" w:hAnsi="Arial" w:cs="Arial"/>
          <w:color w:val="000000" w:themeColor="text1"/>
          <w:sz w:val="24"/>
          <w:szCs w:val="24"/>
          <w:shd w:val="clear" w:color="auto" w:fill="FFFFFF"/>
        </w:rPr>
        <w:t>wisely using the town funds to</w:t>
      </w:r>
      <w:r w:rsidR="004C0D7A">
        <w:rPr>
          <w:rFonts w:ascii="Arial" w:hAnsi="Arial" w:cs="Arial"/>
          <w:color w:val="000000" w:themeColor="text1"/>
          <w:sz w:val="24"/>
          <w:szCs w:val="24"/>
          <w:shd w:val="clear" w:color="auto" w:fill="FFFFFF"/>
        </w:rPr>
        <w:t xml:space="preserve"> build the highest quality facility possible</w:t>
      </w:r>
      <w:r w:rsidR="005654E0">
        <w:rPr>
          <w:rFonts w:ascii="Arial" w:hAnsi="Arial" w:cs="Arial"/>
          <w:color w:val="000000" w:themeColor="text1"/>
          <w:sz w:val="24"/>
          <w:szCs w:val="24"/>
          <w:shd w:val="clear" w:color="auto" w:fill="FFFFFF"/>
        </w:rPr>
        <w:t>.</w:t>
      </w:r>
    </w:p>
    <w:p w14:paraId="480D443D" w14:textId="0E16A1A5" w:rsidR="007876F6" w:rsidRDefault="007876F6" w:rsidP="007876F6">
      <w:pPr>
        <w:spacing w:after="0" w:line="240" w:lineRule="auto"/>
        <w:ind w:firstLine="720"/>
        <w:rPr>
          <w:rFonts w:ascii="Arial" w:eastAsia="Times New Roman" w:hAnsi="Arial" w:cs="Arial"/>
          <w:color w:val="000000" w:themeColor="text1"/>
          <w:sz w:val="24"/>
          <w:szCs w:val="24"/>
        </w:rPr>
      </w:pPr>
      <w:r w:rsidRPr="004C0D7A">
        <w:rPr>
          <w:rFonts w:ascii="Arial" w:eastAsia="Times New Roman" w:hAnsi="Arial" w:cs="Arial"/>
          <w:color w:val="000000" w:themeColor="text1"/>
          <w:sz w:val="24"/>
          <w:szCs w:val="24"/>
        </w:rPr>
        <w:t xml:space="preserve">The committee continues work with the Musson Group and </w:t>
      </w:r>
      <w:proofErr w:type="spellStart"/>
      <w:r w:rsidRPr="004C0D7A">
        <w:rPr>
          <w:rFonts w:ascii="Arial" w:eastAsia="Times New Roman" w:hAnsi="Arial" w:cs="Arial"/>
          <w:color w:val="000000" w:themeColor="text1"/>
          <w:sz w:val="24"/>
          <w:szCs w:val="24"/>
        </w:rPr>
        <w:t>Prock</w:t>
      </w:r>
      <w:proofErr w:type="spellEnd"/>
      <w:r w:rsidRPr="004C0D7A">
        <w:rPr>
          <w:rFonts w:ascii="Arial" w:eastAsia="Times New Roman" w:hAnsi="Arial" w:cs="Arial"/>
          <w:color w:val="000000" w:themeColor="text1"/>
          <w:sz w:val="24"/>
          <w:szCs w:val="24"/>
        </w:rPr>
        <w:t xml:space="preserve"> to bring the costs down without sacrificing the quality and original scope of the project. We </w:t>
      </w:r>
      <w:r w:rsidR="00230F15" w:rsidRPr="004C0D7A">
        <w:rPr>
          <w:rFonts w:ascii="Arial" w:eastAsia="Times New Roman" w:hAnsi="Arial" w:cs="Arial"/>
          <w:color w:val="000000" w:themeColor="text1"/>
          <w:sz w:val="24"/>
          <w:szCs w:val="24"/>
        </w:rPr>
        <w:t>continue to</w:t>
      </w:r>
      <w:r w:rsidRPr="004C0D7A">
        <w:rPr>
          <w:rFonts w:ascii="Arial" w:eastAsia="Times New Roman" w:hAnsi="Arial" w:cs="Arial"/>
          <w:color w:val="000000" w:themeColor="text1"/>
          <w:sz w:val="24"/>
          <w:szCs w:val="24"/>
        </w:rPr>
        <w:t xml:space="preserve"> </w:t>
      </w:r>
      <w:r w:rsidR="00230F15" w:rsidRPr="004C0D7A">
        <w:rPr>
          <w:rFonts w:ascii="Arial" w:eastAsia="Times New Roman" w:hAnsi="Arial" w:cs="Arial"/>
          <w:color w:val="000000" w:themeColor="text1"/>
          <w:sz w:val="24"/>
          <w:szCs w:val="24"/>
        </w:rPr>
        <w:t>aggressively explore</w:t>
      </w:r>
      <w:r w:rsidRPr="004C0D7A">
        <w:rPr>
          <w:rFonts w:ascii="Arial" w:eastAsia="Times New Roman" w:hAnsi="Arial" w:cs="Arial"/>
          <w:color w:val="000000" w:themeColor="text1"/>
          <w:sz w:val="24"/>
          <w:szCs w:val="24"/>
        </w:rPr>
        <w:t xml:space="preserve"> other funding options, such as grants, to cover the potential gap. Although this project is taking longer than expected, know that the Harbor Committee is working with the town’s best interests in mind and appreciates your patience as the process moves forward. We currently have an anticipated construction start date of fall 2020. The public is encouraged and welcome to attend the Harbor Committee meetings. The minutes of these meetings are also available for review.</w:t>
      </w:r>
    </w:p>
    <w:p w14:paraId="1543EB9E" w14:textId="69B2DA79" w:rsidR="00817D19" w:rsidRDefault="00817D19" w:rsidP="007876F6">
      <w:pPr>
        <w:spacing w:after="0" w:line="240" w:lineRule="auto"/>
        <w:ind w:firstLine="720"/>
        <w:rPr>
          <w:rFonts w:ascii="Arial" w:eastAsia="Times New Roman" w:hAnsi="Arial" w:cs="Arial"/>
          <w:color w:val="000000" w:themeColor="text1"/>
          <w:sz w:val="24"/>
          <w:szCs w:val="24"/>
        </w:rPr>
      </w:pPr>
    </w:p>
    <w:p w14:paraId="0D743824" w14:textId="3E9A6AEF" w:rsidR="00817D19" w:rsidRDefault="00817D19" w:rsidP="007876F6">
      <w:pPr>
        <w:spacing w:after="0" w:line="240" w:lineRule="auto"/>
        <w:ind w:firstLine="720"/>
        <w:rPr>
          <w:rFonts w:ascii="Arial" w:eastAsia="Times New Roman" w:hAnsi="Arial" w:cs="Arial"/>
          <w:color w:val="000000" w:themeColor="text1"/>
          <w:sz w:val="24"/>
          <w:szCs w:val="24"/>
        </w:rPr>
      </w:pPr>
    </w:p>
    <w:p w14:paraId="450532F5" w14:textId="7380BC90" w:rsidR="00817D19" w:rsidRDefault="00817D19" w:rsidP="007876F6">
      <w:pPr>
        <w:spacing w:after="0" w:line="240" w:lineRule="auto"/>
        <w:ind w:firstLine="720"/>
        <w:rPr>
          <w:rFonts w:ascii="Arial" w:eastAsia="Times New Roman" w:hAnsi="Arial" w:cs="Arial"/>
          <w:color w:val="000000" w:themeColor="text1"/>
          <w:sz w:val="24"/>
          <w:szCs w:val="24"/>
        </w:rPr>
      </w:pPr>
    </w:p>
    <w:p w14:paraId="2CCEDF2B" w14:textId="70DF58D6" w:rsidR="00817D19" w:rsidRDefault="00817D19" w:rsidP="007876F6">
      <w:pPr>
        <w:spacing w:after="0" w:line="240" w:lineRule="auto"/>
        <w:ind w:firstLine="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Matthew </w:t>
      </w:r>
      <w:proofErr w:type="spellStart"/>
      <w:r>
        <w:rPr>
          <w:rFonts w:ascii="Arial" w:eastAsia="Times New Roman" w:hAnsi="Arial" w:cs="Arial"/>
          <w:color w:val="000000" w:themeColor="text1"/>
          <w:sz w:val="24"/>
          <w:szCs w:val="24"/>
        </w:rPr>
        <w:t>McCollom</w:t>
      </w:r>
      <w:proofErr w:type="spellEnd"/>
    </w:p>
    <w:p w14:paraId="436009DF" w14:textId="2C1A2351" w:rsidR="00817D19" w:rsidRPr="004C0D7A" w:rsidRDefault="00817D19" w:rsidP="007876F6">
      <w:pPr>
        <w:spacing w:after="0" w:line="240" w:lineRule="auto"/>
        <w:ind w:firstLine="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Harbor Master</w:t>
      </w:r>
    </w:p>
    <w:p w14:paraId="2349DF9C" w14:textId="62EDEB69" w:rsidR="004D7B5F" w:rsidRDefault="004D7B5F" w:rsidP="004D7B5F"/>
    <w:p w14:paraId="24B51FB9" w14:textId="77777777" w:rsidR="004D7B5F" w:rsidRDefault="004D7B5F" w:rsidP="0046411A">
      <w:pPr>
        <w:spacing w:after="0"/>
        <w:ind w:left="-5" w:right="71" w:hanging="10"/>
      </w:pPr>
    </w:p>
    <w:sectPr w:rsidR="004D7B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416"/>
    <w:multiLevelType w:val="multilevel"/>
    <w:tmpl w:val="7D20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147D7"/>
    <w:multiLevelType w:val="multilevel"/>
    <w:tmpl w:val="90246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7A7819"/>
    <w:multiLevelType w:val="multilevel"/>
    <w:tmpl w:val="303A90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807CAE"/>
    <w:multiLevelType w:val="multilevel"/>
    <w:tmpl w:val="EA6829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446D16"/>
    <w:multiLevelType w:val="multilevel"/>
    <w:tmpl w:val="4C92EB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66B6F"/>
    <w:multiLevelType w:val="multilevel"/>
    <w:tmpl w:val="97BA4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20B"/>
    <w:rsid w:val="001963DF"/>
    <w:rsid w:val="001F3A5F"/>
    <w:rsid w:val="001F520B"/>
    <w:rsid w:val="002158A9"/>
    <w:rsid w:val="00230F15"/>
    <w:rsid w:val="00280B43"/>
    <w:rsid w:val="002D2FB0"/>
    <w:rsid w:val="003048EC"/>
    <w:rsid w:val="00333E6B"/>
    <w:rsid w:val="00411566"/>
    <w:rsid w:val="0046411A"/>
    <w:rsid w:val="004C0D7A"/>
    <w:rsid w:val="004D7B5F"/>
    <w:rsid w:val="005654E0"/>
    <w:rsid w:val="005F4C08"/>
    <w:rsid w:val="007559CC"/>
    <w:rsid w:val="00774E40"/>
    <w:rsid w:val="007876F6"/>
    <w:rsid w:val="00817D19"/>
    <w:rsid w:val="009B7660"/>
    <w:rsid w:val="00C669AD"/>
    <w:rsid w:val="00D159B5"/>
    <w:rsid w:val="00DB3454"/>
    <w:rsid w:val="00DD5441"/>
    <w:rsid w:val="00EC57F2"/>
    <w:rsid w:val="00F10E2E"/>
    <w:rsid w:val="00F350C7"/>
    <w:rsid w:val="00F4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4D73"/>
  <w15:docId w15:val="{A9D97DD5-883F-4BA5-BDCB-F87F31C1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2">
    <w:name w:val="heading 2"/>
    <w:next w:val="Normal"/>
    <w:link w:val="Heading2Char"/>
    <w:uiPriority w:val="9"/>
    <w:semiHidden/>
    <w:unhideWhenUsed/>
    <w:qFormat/>
    <w:rsid w:val="002D2FB0"/>
    <w:pPr>
      <w:keepNext/>
      <w:keepLines/>
      <w:spacing w:after="11" w:line="256" w:lineRule="auto"/>
      <w:ind w:left="10" w:right="857" w:hanging="10"/>
      <w:jc w:val="center"/>
      <w:outlineLvl w:val="1"/>
    </w:pPr>
    <w:rPr>
      <w:rFonts w:ascii="Book Antiqua" w:eastAsia="Book Antiqua" w:hAnsi="Book Antiqua" w:cs="Book Antiqua"/>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2FB0"/>
    <w:rPr>
      <w:rFonts w:ascii="Book Antiqua" w:eastAsia="Book Antiqua" w:hAnsi="Book Antiqua" w:cs="Book Antiqua"/>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52030">
      <w:bodyDiv w:val="1"/>
      <w:marLeft w:val="0"/>
      <w:marRight w:val="0"/>
      <w:marTop w:val="0"/>
      <w:marBottom w:val="0"/>
      <w:divBdr>
        <w:top w:val="none" w:sz="0" w:space="0" w:color="auto"/>
        <w:left w:val="none" w:sz="0" w:space="0" w:color="auto"/>
        <w:bottom w:val="none" w:sz="0" w:space="0" w:color="auto"/>
        <w:right w:val="none" w:sz="0" w:space="0" w:color="auto"/>
      </w:divBdr>
    </w:div>
    <w:div w:id="1126508608">
      <w:bodyDiv w:val="1"/>
      <w:marLeft w:val="0"/>
      <w:marRight w:val="0"/>
      <w:marTop w:val="0"/>
      <w:marBottom w:val="0"/>
      <w:divBdr>
        <w:top w:val="none" w:sz="0" w:space="0" w:color="auto"/>
        <w:left w:val="none" w:sz="0" w:space="0" w:color="auto"/>
        <w:bottom w:val="none" w:sz="0" w:space="0" w:color="auto"/>
        <w:right w:val="none" w:sz="0" w:space="0" w:color="auto"/>
      </w:divBdr>
    </w:div>
    <w:div w:id="2024671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5E3E-DA79-45A7-A729-6C2A9F21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St Geo</dc:creator>
  <cp:keywords/>
  <cp:lastModifiedBy>user</cp:lastModifiedBy>
  <cp:revision>5</cp:revision>
  <cp:lastPrinted>2019-04-29T15:36:00Z</cp:lastPrinted>
  <dcterms:created xsi:type="dcterms:W3CDTF">2020-01-08T20:31:00Z</dcterms:created>
  <dcterms:modified xsi:type="dcterms:W3CDTF">2020-01-09T14:07:00Z</dcterms:modified>
</cp:coreProperties>
</file>