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21" w:rsidRDefault="005C6C9E" w:rsidP="005C6C9E">
      <w:pPr>
        <w:pStyle w:val="Heading1"/>
        <w:jc w:val="center"/>
      </w:pPr>
      <w:r>
        <w:t>St. George Parks and Recreation</w:t>
      </w:r>
    </w:p>
    <w:p w:rsidR="005C6C9E" w:rsidRDefault="005C6C9E" w:rsidP="005C6C9E">
      <w:pPr>
        <w:pStyle w:val="Heading2"/>
        <w:jc w:val="center"/>
        <w:rPr>
          <w:b w:val="0"/>
          <w:color w:val="632423" w:themeColor="accent2" w:themeShade="80"/>
        </w:rPr>
      </w:pPr>
      <w:r>
        <w:rPr>
          <w:b w:val="0"/>
          <w:color w:val="632423" w:themeColor="accent2" w:themeShade="80"/>
        </w:rPr>
        <w:t>Sen</w:t>
      </w:r>
      <w:r w:rsidR="0026514C">
        <w:rPr>
          <w:b w:val="0"/>
          <w:color w:val="632423" w:themeColor="accent2" w:themeShade="80"/>
        </w:rPr>
        <w:t>ior</w:t>
      </w:r>
      <w:r w:rsidR="001A5285">
        <w:rPr>
          <w:b w:val="0"/>
          <w:color w:val="632423" w:themeColor="accent2" w:themeShade="80"/>
        </w:rPr>
        <w:t xml:space="preserve"> Luncheons Program Guide 2018-19</w:t>
      </w:r>
    </w:p>
    <w:p w:rsidR="005C6C9E" w:rsidRDefault="005C6C9E" w:rsidP="005C6C9E"/>
    <w:p w:rsidR="005C6C9E" w:rsidRDefault="001A5285" w:rsidP="0031448D">
      <w:pPr>
        <w:pStyle w:val="Heading2"/>
        <w:ind w:left="2880" w:hanging="2880"/>
      </w:pPr>
      <w:r>
        <w:t>September 11</w:t>
      </w:r>
      <w:r w:rsidR="0031448D">
        <w:tab/>
      </w:r>
      <w:r w:rsidR="004E7BE4">
        <w:t xml:space="preserve">Jean </w:t>
      </w:r>
      <w:proofErr w:type="spellStart"/>
      <w:r w:rsidR="004E7BE4">
        <w:t>Vose</w:t>
      </w:r>
      <w:proofErr w:type="spellEnd"/>
      <w:r w:rsidR="004E7BE4">
        <w:t xml:space="preserve"> – Knox-Lincoln Bee Keepers </w:t>
      </w:r>
    </w:p>
    <w:p w:rsidR="00D3393A" w:rsidRPr="00D3393A" w:rsidRDefault="00D3393A" w:rsidP="00D3393A"/>
    <w:p w:rsidR="005C6C9E" w:rsidRDefault="001A5285" w:rsidP="0010768A">
      <w:pPr>
        <w:pStyle w:val="Heading2"/>
        <w:ind w:left="2880" w:hanging="2880"/>
      </w:pPr>
      <w:r>
        <w:t>October 9</w:t>
      </w:r>
      <w:r w:rsidR="005C6C9E">
        <w:tab/>
      </w:r>
      <w:r w:rsidR="0026514C">
        <w:t>STG Fire Dept. Staff – Fire Safety Week</w:t>
      </w:r>
    </w:p>
    <w:p w:rsidR="00D3393A" w:rsidRPr="00D3393A" w:rsidRDefault="00D93568" w:rsidP="00D93568">
      <w:pPr>
        <w:pStyle w:val="Heading2"/>
      </w:pPr>
      <w:r>
        <w:tab/>
      </w:r>
      <w:r>
        <w:tab/>
      </w:r>
      <w:r>
        <w:tab/>
      </w:r>
    </w:p>
    <w:p w:rsidR="005C6C9E" w:rsidRDefault="001A5285" w:rsidP="005C6C9E">
      <w:pPr>
        <w:pStyle w:val="Heading2"/>
      </w:pPr>
      <w:r>
        <w:t>November 13</w:t>
      </w:r>
      <w:r w:rsidR="00E51E05">
        <w:tab/>
      </w:r>
      <w:r w:rsidR="00E51E05">
        <w:tab/>
      </w:r>
      <w:r w:rsidR="005C5DE7">
        <w:t>St. George School Presentation</w:t>
      </w:r>
      <w:r w:rsidR="005C6C9E">
        <w:tab/>
      </w:r>
      <w:r w:rsidR="005C6C9E">
        <w:tab/>
      </w:r>
    </w:p>
    <w:p w:rsidR="005C6C9E" w:rsidRDefault="005C6C9E" w:rsidP="005C6C9E"/>
    <w:p w:rsidR="005C6C9E" w:rsidRDefault="00EE1806" w:rsidP="005C6C9E">
      <w:pPr>
        <w:pStyle w:val="Heading2"/>
      </w:pPr>
      <w:r>
        <w:t xml:space="preserve">December </w:t>
      </w:r>
      <w:r w:rsidR="001A5285">
        <w:t>11</w:t>
      </w:r>
      <w:r w:rsidR="005C6C9E">
        <w:tab/>
      </w:r>
      <w:r w:rsidR="009F6272">
        <w:t xml:space="preserve"> </w:t>
      </w:r>
      <w:r w:rsidR="009F6272">
        <w:tab/>
        <w:t>St. George School Band</w:t>
      </w:r>
      <w:r w:rsidR="0026514C">
        <w:t xml:space="preserve"> – Music of the Season</w:t>
      </w:r>
    </w:p>
    <w:p w:rsidR="005C6C9E" w:rsidRDefault="005C6C9E" w:rsidP="005C6C9E"/>
    <w:p w:rsidR="00171E99" w:rsidRDefault="001A5285" w:rsidP="00110B30">
      <w:pPr>
        <w:pStyle w:val="Heading2"/>
      </w:pPr>
      <w:r>
        <w:t>January 8</w:t>
      </w:r>
      <w:r w:rsidR="00171E99">
        <w:tab/>
      </w:r>
      <w:r w:rsidR="00171E99">
        <w:tab/>
      </w:r>
      <w:r w:rsidR="00171E99">
        <w:tab/>
      </w:r>
      <w:r w:rsidR="007D3092">
        <w:t>Rusty Hinges</w:t>
      </w:r>
    </w:p>
    <w:p w:rsidR="005C6C9E" w:rsidRDefault="0026514C" w:rsidP="00110B30">
      <w:pPr>
        <w:pStyle w:val="Heading2"/>
      </w:pPr>
      <w:r>
        <w:tab/>
      </w:r>
      <w:r>
        <w:tab/>
      </w:r>
      <w:r w:rsidR="0031448D">
        <w:tab/>
      </w:r>
    </w:p>
    <w:p w:rsidR="005C6C9E" w:rsidRDefault="001A5285" w:rsidP="005C6C9E">
      <w:pPr>
        <w:pStyle w:val="Heading2"/>
      </w:pPr>
      <w:r>
        <w:t>February 12</w:t>
      </w:r>
      <w:r w:rsidR="005C6C9E">
        <w:tab/>
      </w:r>
      <w:r w:rsidR="005C6C9E">
        <w:tab/>
      </w:r>
      <w:r w:rsidR="00422A02">
        <w:t>Rockport Flute Choir</w:t>
      </w:r>
      <w:bookmarkStart w:id="0" w:name="_GoBack"/>
      <w:bookmarkEnd w:id="0"/>
      <w:r w:rsidR="002017C2">
        <w:tab/>
      </w:r>
    </w:p>
    <w:p w:rsidR="005C6C9E" w:rsidRDefault="005C6C9E" w:rsidP="005C6C9E"/>
    <w:p w:rsidR="00737B7B" w:rsidRDefault="001A5285" w:rsidP="00325263">
      <w:pPr>
        <w:pStyle w:val="Heading2"/>
      </w:pPr>
      <w:r>
        <w:t>March 7</w:t>
      </w:r>
      <w:r w:rsidR="005C6C9E">
        <w:tab/>
      </w:r>
      <w:r w:rsidR="005C6C9E">
        <w:tab/>
      </w:r>
      <w:r w:rsidR="00CA4A5C">
        <w:tab/>
        <w:t>St. George School Chorus</w:t>
      </w:r>
      <w:r w:rsidR="00D821DE">
        <w:t xml:space="preserve"> and Susan </w:t>
      </w:r>
      <w:proofErr w:type="spellStart"/>
      <w:r w:rsidR="00D821DE">
        <w:t>Il</w:t>
      </w:r>
      <w:r w:rsidR="007F2DB7">
        <w:t>tis</w:t>
      </w:r>
      <w:proofErr w:type="spellEnd"/>
      <w:r w:rsidR="002D51DA">
        <w:t xml:space="preserve"> (NOTE THURSDAY, NOT TUESDAY)</w:t>
      </w:r>
      <w:r w:rsidR="005C6C9E">
        <w:tab/>
      </w:r>
    </w:p>
    <w:p w:rsidR="002017C2" w:rsidRPr="002017C2" w:rsidRDefault="002017C2" w:rsidP="002017C2"/>
    <w:p w:rsidR="0026514C" w:rsidRPr="0026514C" w:rsidRDefault="001A5285" w:rsidP="00325263">
      <w:pPr>
        <w:pStyle w:val="Heading2"/>
      </w:pPr>
      <w:r>
        <w:t>April 9</w:t>
      </w:r>
      <w:r w:rsidR="00AB68A9">
        <w:t xml:space="preserve">                  </w:t>
      </w:r>
      <w:r w:rsidR="00A003AD">
        <w:tab/>
      </w:r>
      <w:r w:rsidR="00A003AD">
        <w:tab/>
      </w:r>
      <w:r w:rsidR="00AB68A9">
        <w:t xml:space="preserve"> </w:t>
      </w:r>
      <w:r w:rsidR="007D3092">
        <w:t>Rusty Hinges</w:t>
      </w:r>
    </w:p>
    <w:p w:rsidR="0026514C" w:rsidRPr="0026514C" w:rsidRDefault="0026514C" w:rsidP="0026514C">
      <w:r>
        <w:tab/>
      </w:r>
      <w:r>
        <w:tab/>
      </w:r>
      <w:r>
        <w:tab/>
      </w:r>
      <w:r>
        <w:tab/>
      </w:r>
    </w:p>
    <w:p w:rsidR="005C6C9E" w:rsidRDefault="001A5285" w:rsidP="005C6C9E">
      <w:pPr>
        <w:pStyle w:val="Heading2"/>
      </w:pPr>
      <w:r>
        <w:t>May 14</w:t>
      </w:r>
      <w:r w:rsidR="005C6C9E">
        <w:tab/>
      </w:r>
      <w:r w:rsidR="005C6C9E">
        <w:tab/>
      </w:r>
      <w:r w:rsidR="005B71FB">
        <w:tab/>
        <w:t>Town Manager</w:t>
      </w:r>
      <w:r w:rsidR="009E7FA9">
        <w:t xml:space="preserve"> – Town Meeting preview </w:t>
      </w:r>
    </w:p>
    <w:p w:rsidR="00A41BD0" w:rsidRDefault="00A41BD0" w:rsidP="00A41BD0"/>
    <w:p w:rsidR="00A41BD0" w:rsidRDefault="00F74014" w:rsidP="0031448D">
      <w:pPr>
        <w:pStyle w:val="Heading2"/>
      </w:pPr>
      <w:r>
        <w:t>June 4</w:t>
      </w:r>
      <w:r w:rsidR="00A41BD0">
        <w:tab/>
      </w:r>
      <w:r w:rsidR="00A41BD0">
        <w:tab/>
      </w:r>
      <w:r w:rsidR="00A41BD0">
        <w:tab/>
      </w:r>
      <w:r w:rsidR="009D6514">
        <w:t>Georges River Consort</w:t>
      </w:r>
    </w:p>
    <w:p w:rsidR="00737B7B" w:rsidRPr="00737B7B" w:rsidRDefault="00737B7B" w:rsidP="00737B7B"/>
    <w:p w:rsidR="00BC136C" w:rsidRDefault="00F74014" w:rsidP="00BC136C">
      <w:pPr>
        <w:pStyle w:val="Heading2"/>
        <w:ind w:left="2880" w:hanging="2880"/>
      </w:pPr>
      <w:r>
        <w:t>July 16</w:t>
      </w:r>
      <w:r w:rsidR="002017C2">
        <w:tab/>
      </w:r>
      <w:r w:rsidR="002D51DA">
        <w:t xml:space="preserve"> </w:t>
      </w:r>
      <w:r w:rsidR="00E86520">
        <w:t xml:space="preserve">Tenants Harbor </w:t>
      </w:r>
      <w:proofErr w:type="spellStart"/>
      <w:r w:rsidR="00E86520">
        <w:t>Ukelele</w:t>
      </w:r>
      <w:proofErr w:type="spellEnd"/>
      <w:r w:rsidR="00E86520">
        <w:t xml:space="preserve"> Group (THUGS)</w:t>
      </w:r>
    </w:p>
    <w:p w:rsidR="006104A6" w:rsidRDefault="006104A6" w:rsidP="006104A6"/>
    <w:p w:rsidR="006104A6" w:rsidRPr="006104A6" w:rsidRDefault="006104A6" w:rsidP="006104A6">
      <w:r>
        <w:t>(NOTE:  Program subject to change – will update as needed)</w:t>
      </w:r>
    </w:p>
    <w:sectPr w:rsidR="006104A6" w:rsidRPr="00610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9E"/>
    <w:rsid w:val="00071D32"/>
    <w:rsid w:val="0010768A"/>
    <w:rsid w:val="00110AE7"/>
    <w:rsid w:val="00110B30"/>
    <w:rsid w:val="00156045"/>
    <w:rsid w:val="00171E99"/>
    <w:rsid w:val="001A5285"/>
    <w:rsid w:val="001D7DDB"/>
    <w:rsid w:val="002017C2"/>
    <w:rsid w:val="0026514C"/>
    <w:rsid w:val="00266070"/>
    <w:rsid w:val="00290577"/>
    <w:rsid w:val="002D51DA"/>
    <w:rsid w:val="0031448D"/>
    <w:rsid w:val="00325263"/>
    <w:rsid w:val="003815BE"/>
    <w:rsid w:val="0039087A"/>
    <w:rsid w:val="003E72A7"/>
    <w:rsid w:val="00422A02"/>
    <w:rsid w:val="00446214"/>
    <w:rsid w:val="004E7BE4"/>
    <w:rsid w:val="00585269"/>
    <w:rsid w:val="005B71FB"/>
    <w:rsid w:val="005C5DE7"/>
    <w:rsid w:val="005C6C9E"/>
    <w:rsid w:val="005F3C5F"/>
    <w:rsid w:val="006104A6"/>
    <w:rsid w:val="00610B30"/>
    <w:rsid w:val="006325C5"/>
    <w:rsid w:val="006A6635"/>
    <w:rsid w:val="00721FA1"/>
    <w:rsid w:val="007248BD"/>
    <w:rsid w:val="00737B7B"/>
    <w:rsid w:val="007B4FC1"/>
    <w:rsid w:val="007D3092"/>
    <w:rsid w:val="007F2DB7"/>
    <w:rsid w:val="0083258C"/>
    <w:rsid w:val="00864FEE"/>
    <w:rsid w:val="008B2F34"/>
    <w:rsid w:val="0090717C"/>
    <w:rsid w:val="00992CC5"/>
    <w:rsid w:val="009D6514"/>
    <w:rsid w:val="009E7FA9"/>
    <w:rsid w:val="009F52E6"/>
    <w:rsid w:val="009F6272"/>
    <w:rsid w:val="00A003AD"/>
    <w:rsid w:val="00A22634"/>
    <w:rsid w:val="00A41BD0"/>
    <w:rsid w:val="00A54D01"/>
    <w:rsid w:val="00A67CE6"/>
    <w:rsid w:val="00AB68A9"/>
    <w:rsid w:val="00AC5234"/>
    <w:rsid w:val="00AF105E"/>
    <w:rsid w:val="00B25499"/>
    <w:rsid w:val="00B31294"/>
    <w:rsid w:val="00B70AE9"/>
    <w:rsid w:val="00BC136C"/>
    <w:rsid w:val="00C10825"/>
    <w:rsid w:val="00CA4A5C"/>
    <w:rsid w:val="00D06951"/>
    <w:rsid w:val="00D3393A"/>
    <w:rsid w:val="00D821DE"/>
    <w:rsid w:val="00D93568"/>
    <w:rsid w:val="00E05321"/>
    <w:rsid w:val="00E163FE"/>
    <w:rsid w:val="00E32469"/>
    <w:rsid w:val="00E51E05"/>
    <w:rsid w:val="00E86520"/>
    <w:rsid w:val="00EE1806"/>
    <w:rsid w:val="00F61AED"/>
    <w:rsid w:val="00F74014"/>
    <w:rsid w:val="00FD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269"/>
  </w:style>
  <w:style w:type="paragraph" w:styleId="Heading1">
    <w:name w:val="heading 1"/>
    <w:basedOn w:val="Normal"/>
    <w:next w:val="Normal"/>
    <w:link w:val="Heading1Char"/>
    <w:uiPriority w:val="9"/>
    <w:qFormat/>
    <w:rsid w:val="00585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C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6C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269"/>
  </w:style>
  <w:style w:type="paragraph" w:styleId="Heading1">
    <w:name w:val="heading 1"/>
    <w:basedOn w:val="Normal"/>
    <w:next w:val="Normal"/>
    <w:link w:val="Heading1Char"/>
    <w:uiPriority w:val="9"/>
    <w:qFormat/>
    <w:rsid w:val="00585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C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6C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01CE-2949-4BEA-8D51-ED0F3CDE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2016-10-03T18:19:00Z</cp:lastPrinted>
  <dcterms:created xsi:type="dcterms:W3CDTF">2018-04-05T12:16:00Z</dcterms:created>
  <dcterms:modified xsi:type="dcterms:W3CDTF">2018-08-15T15:04:00Z</dcterms:modified>
</cp:coreProperties>
</file>